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D8" w:rsidRPr="0080699B" w:rsidRDefault="000C18D8">
      <w:pPr>
        <w:jc w:val="center"/>
        <w:rPr>
          <w:rFonts w:ascii="宋体" w:cs="宋体"/>
          <w:b/>
          <w:sz w:val="52"/>
          <w:szCs w:val="52"/>
        </w:rPr>
      </w:pPr>
      <w:r w:rsidRPr="0080699B">
        <w:rPr>
          <w:rFonts w:ascii="宋体" w:hAnsi="宋体" w:cs="宋体" w:hint="eastAsia"/>
          <w:b/>
          <w:sz w:val="52"/>
          <w:szCs w:val="52"/>
        </w:rPr>
        <w:t>工作证明</w:t>
      </w:r>
    </w:p>
    <w:p w:rsidR="000C18D8" w:rsidRPr="0080699B" w:rsidRDefault="000C18D8" w:rsidP="0080699B">
      <w:pPr>
        <w:ind w:firstLineChars="250" w:firstLine="700"/>
        <w:jc w:val="left"/>
        <w:rPr>
          <w:rFonts w:ascii="宋体" w:cs="宋体"/>
          <w:sz w:val="28"/>
          <w:szCs w:val="28"/>
        </w:rPr>
      </w:pPr>
      <w:r w:rsidRPr="0080699B">
        <w:rPr>
          <w:rFonts w:ascii="宋体" w:hAnsi="宋体" w:cs="宋体" w:hint="eastAsia"/>
          <w:sz w:val="28"/>
          <w:szCs w:val="28"/>
        </w:rPr>
        <w:t>兹有我司员工：李更杰，身份证：</w:t>
      </w:r>
      <w:r w:rsidRPr="0080699B">
        <w:rPr>
          <w:rFonts w:ascii="宋体" w:hAnsi="宋体" w:cs="宋体"/>
          <w:sz w:val="28"/>
          <w:szCs w:val="28"/>
        </w:rPr>
        <w:t>411325198001087011,</w:t>
      </w:r>
      <w:r w:rsidRPr="0080699B">
        <w:rPr>
          <w:rFonts w:ascii="宋体" w:hAnsi="宋体" w:cs="宋体" w:hint="eastAsia"/>
          <w:sz w:val="28"/>
          <w:szCs w:val="28"/>
        </w:rPr>
        <w:t>自</w:t>
      </w:r>
      <w:r w:rsidRPr="0080699B">
        <w:rPr>
          <w:rFonts w:ascii="宋体" w:hAnsi="宋体" w:cs="宋体"/>
          <w:sz w:val="28"/>
          <w:szCs w:val="28"/>
        </w:rPr>
        <w:t>2004</w:t>
      </w:r>
      <w:r w:rsidRPr="0080699B">
        <w:rPr>
          <w:rFonts w:ascii="宋体" w:hAnsi="宋体" w:cs="宋体" w:hint="eastAsia"/>
          <w:sz w:val="28"/>
          <w:szCs w:val="28"/>
        </w:rPr>
        <w:t>年</w:t>
      </w:r>
      <w:r w:rsidRPr="0080699B">
        <w:rPr>
          <w:rFonts w:ascii="宋体" w:hAnsi="宋体" w:cs="宋体"/>
          <w:sz w:val="28"/>
          <w:szCs w:val="28"/>
        </w:rPr>
        <w:t>7</w:t>
      </w:r>
      <w:r w:rsidRPr="0080699B">
        <w:rPr>
          <w:rFonts w:ascii="宋体" w:hAnsi="宋体" w:cs="宋体" w:hint="eastAsia"/>
          <w:sz w:val="28"/>
          <w:szCs w:val="28"/>
        </w:rPr>
        <w:t>月进入我司以下部门工作：</w:t>
      </w:r>
    </w:p>
    <w:p w:rsidR="000C18D8" w:rsidRPr="0080699B" w:rsidRDefault="000C18D8" w:rsidP="003A246A">
      <w:pPr>
        <w:pStyle w:val="a5"/>
        <w:numPr>
          <w:ilvl w:val="0"/>
          <w:numId w:val="2"/>
        </w:numPr>
        <w:ind w:firstLineChars="0"/>
        <w:jc w:val="left"/>
        <w:rPr>
          <w:rFonts w:ascii="宋体" w:cs="宋体"/>
          <w:sz w:val="28"/>
          <w:szCs w:val="28"/>
        </w:rPr>
      </w:pPr>
      <w:r w:rsidRPr="0080699B">
        <w:rPr>
          <w:rFonts w:ascii="宋体" w:hAnsi="宋体" w:cs="宋体"/>
          <w:sz w:val="28"/>
          <w:szCs w:val="28"/>
        </w:rPr>
        <w:t>2004</w:t>
      </w:r>
      <w:r w:rsidRPr="0080699B">
        <w:rPr>
          <w:rFonts w:ascii="宋体" w:hAnsi="宋体" w:cs="宋体" w:hint="eastAsia"/>
          <w:sz w:val="28"/>
          <w:szCs w:val="28"/>
        </w:rPr>
        <w:t>年</w:t>
      </w:r>
      <w:r w:rsidRPr="0080699B">
        <w:rPr>
          <w:rFonts w:ascii="宋体" w:hAnsi="宋体" w:cs="宋体"/>
          <w:sz w:val="28"/>
          <w:szCs w:val="28"/>
        </w:rPr>
        <w:t>7</w:t>
      </w:r>
      <w:r w:rsidRPr="0080699B">
        <w:rPr>
          <w:rFonts w:ascii="宋体" w:hAnsi="宋体" w:cs="宋体" w:hint="eastAsia"/>
          <w:sz w:val="28"/>
          <w:szCs w:val="28"/>
        </w:rPr>
        <w:t>月至</w:t>
      </w:r>
      <w:r w:rsidRPr="0080699B">
        <w:rPr>
          <w:rFonts w:ascii="宋体" w:hAnsi="宋体" w:cs="宋体"/>
          <w:sz w:val="28"/>
          <w:szCs w:val="28"/>
        </w:rPr>
        <w:t>2005</w:t>
      </w:r>
      <w:r w:rsidRPr="0080699B">
        <w:rPr>
          <w:rFonts w:ascii="宋体" w:hAnsi="宋体" w:cs="宋体" w:hint="eastAsia"/>
          <w:sz w:val="28"/>
          <w:szCs w:val="28"/>
        </w:rPr>
        <w:t>年</w:t>
      </w:r>
      <w:r w:rsidRPr="0080699B">
        <w:rPr>
          <w:rFonts w:ascii="宋体" w:hAnsi="宋体" w:cs="宋体"/>
          <w:sz w:val="28"/>
          <w:szCs w:val="28"/>
        </w:rPr>
        <w:t>2</w:t>
      </w:r>
      <w:r w:rsidRPr="0080699B">
        <w:rPr>
          <w:rFonts w:ascii="宋体" w:hAnsi="宋体" w:cs="宋体" w:hint="eastAsia"/>
          <w:sz w:val="28"/>
          <w:szCs w:val="28"/>
        </w:rPr>
        <w:t>月，担任董事长室储干一职</w:t>
      </w:r>
      <w:r w:rsidRPr="0080699B">
        <w:rPr>
          <w:rFonts w:ascii="宋体" w:hAnsi="宋体" w:cs="宋体"/>
          <w:sz w:val="28"/>
          <w:szCs w:val="28"/>
        </w:rPr>
        <w:t>,</w:t>
      </w:r>
      <w:r w:rsidRPr="0080699B">
        <w:rPr>
          <w:rFonts w:ascii="宋体" w:hAnsi="宋体" w:cs="宋体" w:hint="eastAsia"/>
          <w:sz w:val="28"/>
          <w:szCs w:val="28"/>
        </w:rPr>
        <w:t>在公司各部门实习及查核各个车间的异常状况，实习部门主要有：制造车间、焊接车间、涂装车间（原烤漆车间）、注塑车间、装配车间及研发部；</w:t>
      </w:r>
    </w:p>
    <w:p w:rsidR="000C18D8" w:rsidRPr="0080699B" w:rsidRDefault="000C18D8" w:rsidP="003A246A">
      <w:pPr>
        <w:pStyle w:val="a5"/>
        <w:numPr>
          <w:ilvl w:val="0"/>
          <w:numId w:val="2"/>
        </w:numPr>
        <w:ind w:firstLineChars="0"/>
        <w:jc w:val="left"/>
        <w:rPr>
          <w:rFonts w:ascii="宋体" w:cs="宋体"/>
          <w:sz w:val="28"/>
          <w:szCs w:val="28"/>
        </w:rPr>
      </w:pPr>
      <w:r w:rsidRPr="0080699B">
        <w:rPr>
          <w:rFonts w:ascii="宋体" w:hAnsi="宋体" w:cs="宋体"/>
          <w:sz w:val="28"/>
          <w:szCs w:val="28"/>
        </w:rPr>
        <w:t>2005</w:t>
      </w:r>
      <w:r w:rsidRPr="0080699B">
        <w:rPr>
          <w:rFonts w:ascii="宋体" w:hAnsi="宋体" w:cs="宋体" w:hint="eastAsia"/>
          <w:sz w:val="28"/>
          <w:szCs w:val="28"/>
        </w:rPr>
        <w:t>年</w:t>
      </w:r>
      <w:r w:rsidRPr="0080699B">
        <w:rPr>
          <w:rFonts w:ascii="宋体" w:hAnsi="宋体" w:cs="宋体"/>
          <w:sz w:val="28"/>
          <w:szCs w:val="28"/>
        </w:rPr>
        <w:t>3</w:t>
      </w:r>
      <w:r w:rsidRPr="0080699B">
        <w:rPr>
          <w:rFonts w:ascii="宋体" w:hAnsi="宋体" w:cs="宋体" w:hint="eastAsia"/>
          <w:sz w:val="28"/>
          <w:szCs w:val="28"/>
        </w:rPr>
        <w:t>月至</w:t>
      </w:r>
      <w:r w:rsidRPr="0080699B">
        <w:rPr>
          <w:rFonts w:ascii="宋体" w:hAnsi="宋体" w:cs="宋体"/>
          <w:sz w:val="28"/>
          <w:szCs w:val="28"/>
        </w:rPr>
        <w:t>2007</w:t>
      </w:r>
      <w:r w:rsidRPr="0080699B">
        <w:rPr>
          <w:rFonts w:ascii="宋体" w:hAnsi="宋体" w:cs="宋体" w:hint="eastAsia"/>
          <w:sz w:val="28"/>
          <w:szCs w:val="28"/>
        </w:rPr>
        <w:t>年</w:t>
      </w:r>
      <w:r w:rsidRPr="0080699B">
        <w:rPr>
          <w:rFonts w:ascii="宋体" w:hAnsi="宋体" w:cs="宋体"/>
          <w:sz w:val="28"/>
          <w:szCs w:val="28"/>
        </w:rPr>
        <w:t>7</w:t>
      </w:r>
      <w:r w:rsidRPr="0080699B">
        <w:rPr>
          <w:rFonts w:ascii="宋体" w:hAnsi="宋体" w:cs="宋体" w:hint="eastAsia"/>
          <w:sz w:val="28"/>
          <w:szCs w:val="28"/>
        </w:rPr>
        <w:t>月，担任注塑车间副课长一职，负责车间总体计划及生产安排，人员管控及品质监控；</w:t>
      </w:r>
    </w:p>
    <w:p w:rsidR="000C18D8" w:rsidRPr="0080699B" w:rsidRDefault="000C18D8" w:rsidP="003A246A">
      <w:pPr>
        <w:pStyle w:val="a5"/>
        <w:numPr>
          <w:ilvl w:val="0"/>
          <w:numId w:val="2"/>
        </w:numPr>
        <w:ind w:firstLineChars="0"/>
        <w:jc w:val="left"/>
        <w:rPr>
          <w:rFonts w:ascii="宋体" w:cs="宋体"/>
          <w:sz w:val="28"/>
          <w:szCs w:val="28"/>
        </w:rPr>
      </w:pPr>
      <w:r w:rsidRPr="0080699B">
        <w:rPr>
          <w:rFonts w:ascii="宋体" w:hAnsi="宋体" w:cs="宋体"/>
          <w:sz w:val="28"/>
          <w:szCs w:val="28"/>
        </w:rPr>
        <w:t>2007</w:t>
      </w:r>
      <w:r w:rsidRPr="0080699B">
        <w:rPr>
          <w:rFonts w:ascii="宋体" w:hAnsi="宋体" w:cs="宋体" w:hint="eastAsia"/>
          <w:sz w:val="28"/>
          <w:szCs w:val="28"/>
        </w:rPr>
        <w:t>年</w:t>
      </w:r>
      <w:r w:rsidRPr="0080699B">
        <w:rPr>
          <w:rFonts w:ascii="宋体" w:hAnsi="宋体" w:cs="宋体"/>
          <w:sz w:val="28"/>
          <w:szCs w:val="28"/>
        </w:rPr>
        <w:t>8</w:t>
      </w:r>
      <w:r w:rsidRPr="0080699B">
        <w:rPr>
          <w:rFonts w:ascii="宋体" w:hAnsi="宋体" w:cs="宋体" w:hint="eastAsia"/>
          <w:sz w:val="28"/>
          <w:szCs w:val="28"/>
        </w:rPr>
        <w:t>月至</w:t>
      </w:r>
      <w:r w:rsidRPr="0080699B">
        <w:rPr>
          <w:rFonts w:ascii="宋体" w:hAnsi="宋体" w:cs="宋体"/>
          <w:sz w:val="28"/>
          <w:szCs w:val="28"/>
        </w:rPr>
        <w:t>2011</w:t>
      </w:r>
      <w:r w:rsidRPr="0080699B">
        <w:rPr>
          <w:rFonts w:ascii="宋体" w:hAnsi="宋体" w:cs="宋体" w:hint="eastAsia"/>
          <w:sz w:val="28"/>
          <w:szCs w:val="28"/>
        </w:rPr>
        <w:t>年</w:t>
      </w:r>
      <w:r w:rsidRPr="0080699B">
        <w:rPr>
          <w:rFonts w:ascii="宋体" w:hAnsi="宋体" w:cs="宋体"/>
          <w:sz w:val="28"/>
          <w:szCs w:val="28"/>
        </w:rPr>
        <w:t>4</w:t>
      </w:r>
      <w:r w:rsidRPr="0080699B">
        <w:rPr>
          <w:rFonts w:ascii="宋体" w:hAnsi="宋体" w:cs="宋体" w:hint="eastAsia"/>
          <w:sz w:val="28"/>
          <w:szCs w:val="28"/>
        </w:rPr>
        <w:t>月，担任副总办公室专员，负责各个车间生产上的紧急调度及各种生产异常事件的及时处理与协调；</w:t>
      </w:r>
    </w:p>
    <w:p w:rsidR="000C18D8" w:rsidRPr="0080699B" w:rsidRDefault="000C18D8" w:rsidP="003A246A">
      <w:pPr>
        <w:pStyle w:val="a5"/>
        <w:numPr>
          <w:ilvl w:val="0"/>
          <w:numId w:val="2"/>
        </w:numPr>
        <w:ind w:firstLineChars="0"/>
        <w:jc w:val="left"/>
        <w:rPr>
          <w:rFonts w:ascii="宋体" w:cs="宋体"/>
          <w:sz w:val="28"/>
          <w:szCs w:val="28"/>
        </w:rPr>
      </w:pPr>
      <w:r w:rsidRPr="0080699B">
        <w:rPr>
          <w:rFonts w:ascii="宋体" w:hAnsi="宋体" w:cs="宋体"/>
          <w:sz w:val="28"/>
          <w:szCs w:val="28"/>
        </w:rPr>
        <w:t>2011</w:t>
      </w:r>
      <w:r w:rsidRPr="0080699B">
        <w:rPr>
          <w:rFonts w:ascii="宋体" w:hAnsi="宋体" w:cs="宋体" w:hint="eastAsia"/>
          <w:sz w:val="28"/>
          <w:szCs w:val="28"/>
        </w:rPr>
        <w:t>年</w:t>
      </w:r>
      <w:r w:rsidRPr="0080699B">
        <w:rPr>
          <w:rFonts w:ascii="宋体" w:hAnsi="宋体" w:cs="宋体"/>
          <w:sz w:val="28"/>
          <w:szCs w:val="28"/>
        </w:rPr>
        <w:t>5</w:t>
      </w:r>
      <w:r w:rsidRPr="0080699B">
        <w:rPr>
          <w:rFonts w:ascii="宋体" w:hAnsi="宋体" w:cs="宋体" w:hint="eastAsia"/>
          <w:sz w:val="28"/>
          <w:szCs w:val="28"/>
        </w:rPr>
        <w:t>月至</w:t>
      </w:r>
      <w:r w:rsidRPr="0080699B">
        <w:rPr>
          <w:rFonts w:ascii="宋体" w:hAnsi="宋体" w:cs="宋体"/>
          <w:sz w:val="28"/>
          <w:szCs w:val="28"/>
        </w:rPr>
        <w:t>2016</w:t>
      </w:r>
      <w:r w:rsidRPr="0080699B">
        <w:rPr>
          <w:rFonts w:ascii="宋体" w:hAnsi="宋体" w:cs="宋体" w:hint="eastAsia"/>
          <w:sz w:val="28"/>
          <w:szCs w:val="28"/>
        </w:rPr>
        <w:t>年</w:t>
      </w:r>
      <w:r w:rsidRPr="0080699B">
        <w:rPr>
          <w:rFonts w:ascii="宋体" w:hAnsi="宋体" w:cs="宋体"/>
          <w:sz w:val="28"/>
          <w:szCs w:val="28"/>
        </w:rPr>
        <w:t>7</w:t>
      </w:r>
      <w:r w:rsidRPr="0080699B">
        <w:rPr>
          <w:rFonts w:ascii="宋体" w:hAnsi="宋体" w:cs="宋体" w:hint="eastAsia"/>
          <w:sz w:val="28"/>
          <w:szCs w:val="28"/>
        </w:rPr>
        <w:t>月，担任注塑车间课长一职，负责车间总体计划及生产安排，人员</w:t>
      </w:r>
      <w:r w:rsidRPr="0080699B">
        <w:rPr>
          <w:rFonts w:ascii="宋体" w:hAnsi="宋体" w:cs="宋体"/>
          <w:sz w:val="28"/>
          <w:szCs w:val="28"/>
        </w:rPr>
        <w:t>/</w:t>
      </w:r>
      <w:r w:rsidRPr="0080699B">
        <w:rPr>
          <w:rFonts w:ascii="宋体" w:hAnsi="宋体" w:cs="宋体" w:hint="eastAsia"/>
          <w:sz w:val="28"/>
          <w:szCs w:val="28"/>
        </w:rPr>
        <w:t>物料管控及品质监控；</w:t>
      </w:r>
    </w:p>
    <w:p w:rsidR="000C18D8" w:rsidRPr="0080699B" w:rsidRDefault="000C18D8" w:rsidP="003A246A">
      <w:pPr>
        <w:pStyle w:val="a5"/>
        <w:numPr>
          <w:ilvl w:val="0"/>
          <w:numId w:val="2"/>
        </w:numPr>
        <w:ind w:firstLineChars="0"/>
        <w:jc w:val="left"/>
        <w:rPr>
          <w:rFonts w:ascii="宋体" w:cs="宋体"/>
          <w:sz w:val="28"/>
          <w:szCs w:val="28"/>
        </w:rPr>
      </w:pPr>
      <w:r w:rsidRPr="0080699B">
        <w:rPr>
          <w:rFonts w:ascii="宋体" w:hAnsi="宋体" w:cs="宋体"/>
          <w:sz w:val="28"/>
          <w:szCs w:val="28"/>
        </w:rPr>
        <w:t>2016</w:t>
      </w:r>
      <w:r w:rsidRPr="0080699B">
        <w:rPr>
          <w:rFonts w:ascii="宋体" w:hAnsi="宋体" w:cs="宋体" w:hint="eastAsia"/>
          <w:sz w:val="28"/>
          <w:szCs w:val="28"/>
        </w:rPr>
        <w:t>年</w:t>
      </w:r>
      <w:r w:rsidRPr="0080699B">
        <w:rPr>
          <w:rFonts w:ascii="宋体" w:hAnsi="宋体" w:cs="宋体"/>
          <w:sz w:val="28"/>
          <w:szCs w:val="28"/>
        </w:rPr>
        <w:t>8</w:t>
      </w:r>
      <w:r w:rsidRPr="0080699B">
        <w:rPr>
          <w:rFonts w:ascii="宋体" w:hAnsi="宋体" w:cs="宋体" w:hint="eastAsia"/>
          <w:sz w:val="28"/>
          <w:szCs w:val="28"/>
        </w:rPr>
        <w:t>月至今，担任稽核小组专职干事兼管理部主任一职：</w:t>
      </w:r>
    </w:p>
    <w:p w:rsidR="000C18D8" w:rsidRPr="0080699B" w:rsidRDefault="000C18D8" w:rsidP="003A246A">
      <w:pPr>
        <w:pStyle w:val="a5"/>
        <w:numPr>
          <w:ilvl w:val="1"/>
          <w:numId w:val="2"/>
        </w:numPr>
        <w:ind w:firstLineChars="0"/>
        <w:jc w:val="left"/>
        <w:rPr>
          <w:rFonts w:ascii="宋体" w:cs="宋体"/>
          <w:sz w:val="28"/>
          <w:szCs w:val="28"/>
        </w:rPr>
      </w:pPr>
      <w:r w:rsidRPr="0080699B">
        <w:rPr>
          <w:rFonts w:ascii="宋体" w:hAnsi="宋体" w:cs="宋体" w:hint="eastAsia"/>
          <w:sz w:val="28"/>
          <w:szCs w:val="28"/>
        </w:rPr>
        <w:t>对公司生产进度</w:t>
      </w:r>
      <w:r w:rsidRPr="0080699B">
        <w:rPr>
          <w:rFonts w:ascii="宋体" w:hAnsi="宋体" w:cs="宋体"/>
          <w:sz w:val="28"/>
          <w:szCs w:val="28"/>
        </w:rPr>
        <w:t>/</w:t>
      </w:r>
      <w:r w:rsidRPr="0080699B">
        <w:rPr>
          <w:rFonts w:ascii="宋体" w:hAnsi="宋体" w:cs="宋体" w:hint="eastAsia"/>
          <w:sz w:val="28"/>
          <w:szCs w:val="28"/>
        </w:rPr>
        <w:t>品质异常</w:t>
      </w:r>
      <w:r w:rsidRPr="0080699B">
        <w:rPr>
          <w:rFonts w:ascii="宋体" w:hAnsi="宋体" w:cs="宋体"/>
          <w:sz w:val="28"/>
          <w:szCs w:val="28"/>
        </w:rPr>
        <w:t>/</w:t>
      </w:r>
      <w:r w:rsidRPr="0080699B">
        <w:rPr>
          <w:rFonts w:ascii="宋体" w:hAnsi="宋体" w:cs="宋体" w:hint="eastAsia"/>
          <w:sz w:val="28"/>
          <w:szCs w:val="28"/>
        </w:rPr>
        <w:t>研发进度等稽核；</w:t>
      </w:r>
    </w:p>
    <w:p w:rsidR="000C18D8" w:rsidRPr="0080699B" w:rsidRDefault="000C18D8" w:rsidP="003A246A">
      <w:pPr>
        <w:pStyle w:val="a5"/>
        <w:numPr>
          <w:ilvl w:val="1"/>
          <w:numId w:val="2"/>
        </w:numPr>
        <w:ind w:firstLineChars="0"/>
        <w:jc w:val="left"/>
        <w:rPr>
          <w:rFonts w:ascii="宋体" w:cs="宋体"/>
          <w:sz w:val="28"/>
          <w:szCs w:val="28"/>
        </w:rPr>
      </w:pPr>
      <w:r w:rsidRPr="0080699B">
        <w:rPr>
          <w:rFonts w:ascii="宋体" w:hAnsi="宋体" w:cs="宋体" w:hint="eastAsia"/>
          <w:sz w:val="28"/>
          <w:szCs w:val="28"/>
        </w:rPr>
        <w:t>负责公司体系的编辑与修改，各个验厂公司验厂准备与跟进的整个过程，公司的各种外部培训及消防安全等事宜的跟进及异常处理。</w:t>
      </w:r>
    </w:p>
    <w:p w:rsidR="0080699B" w:rsidRDefault="000C18D8" w:rsidP="0080699B">
      <w:pPr>
        <w:ind w:firstLineChars="500" w:firstLine="1400"/>
        <w:jc w:val="left"/>
        <w:rPr>
          <w:rFonts w:ascii="宋体" w:hAnsi="宋体" w:cs="宋体" w:hint="eastAsia"/>
          <w:sz w:val="28"/>
          <w:szCs w:val="28"/>
        </w:rPr>
      </w:pPr>
      <w:r w:rsidRPr="0080699B">
        <w:rPr>
          <w:rFonts w:ascii="宋体" w:hAnsi="宋体" w:cs="宋体" w:hint="eastAsia"/>
          <w:sz w:val="28"/>
          <w:szCs w:val="28"/>
        </w:rPr>
        <w:t>特此证明</w:t>
      </w:r>
      <w:r w:rsidRPr="0080699B">
        <w:rPr>
          <w:rFonts w:ascii="宋体" w:hAnsi="宋体" w:cs="宋体"/>
          <w:sz w:val="28"/>
          <w:szCs w:val="28"/>
        </w:rPr>
        <w:t>!</w:t>
      </w:r>
    </w:p>
    <w:p w:rsidR="000C18D8" w:rsidRPr="0080699B" w:rsidRDefault="000C18D8" w:rsidP="0080699B">
      <w:pPr>
        <w:ind w:firstLineChars="2100" w:firstLine="5880"/>
        <w:jc w:val="left"/>
        <w:rPr>
          <w:rFonts w:ascii="宋体" w:cs="宋体"/>
          <w:sz w:val="28"/>
          <w:szCs w:val="28"/>
        </w:rPr>
      </w:pPr>
      <w:r w:rsidRPr="0080699B">
        <w:rPr>
          <w:rFonts w:ascii="宋体" w:hAnsi="宋体" w:cs="宋体" w:hint="eastAsia"/>
          <w:sz w:val="28"/>
          <w:szCs w:val="28"/>
        </w:rPr>
        <w:t>国威运动器材有限公司（盖章）</w:t>
      </w:r>
    </w:p>
    <w:p w:rsidR="000C18D8" w:rsidRPr="0080699B" w:rsidRDefault="000C18D8" w:rsidP="0080699B">
      <w:pPr>
        <w:pStyle w:val="a5"/>
        <w:ind w:leftChars="608" w:left="1277" w:firstLineChars="2200" w:firstLine="6160"/>
        <w:jc w:val="left"/>
        <w:rPr>
          <w:rFonts w:ascii="宋体" w:cs="宋体"/>
          <w:sz w:val="28"/>
          <w:szCs w:val="28"/>
        </w:rPr>
      </w:pPr>
      <w:r w:rsidRPr="0080699B">
        <w:rPr>
          <w:rFonts w:ascii="宋体" w:hAnsi="宋体" w:cs="宋体"/>
          <w:sz w:val="28"/>
          <w:szCs w:val="28"/>
        </w:rPr>
        <w:t>2018</w:t>
      </w:r>
      <w:r w:rsidRPr="0080699B">
        <w:rPr>
          <w:rFonts w:ascii="宋体" w:hAnsi="宋体" w:cs="宋体" w:hint="eastAsia"/>
          <w:sz w:val="28"/>
          <w:szCs w:val="28"/>
        </w:rPr>
        <w:t>年</w:t>
      </w:r>
      <w:r w:rsidRPr="0080699B">
        <w:rPr>
          <w:rFonts w:ascii="宋体" w:hAnsi="宋体" w:cs="宋体"/>
          <w:sz w:val="28"/>
          <w:szCs w:val="28"/>
        </w:rPr>
        <w:t>8</w:t>
      </w:r>
      <w:r w:rsidRPr="0080699B">
        <w:rPr>
          <w:rFonts w:ascii="宋体" w:hAnsi="宋体" w:cs="宋体" w:hint="eastAsia"/>
          <w:sz w:val="28"/>
          <w:szCs w:val="28"/>
        </w:rPr>
        <w:t>月</w:t>
      </w:r>
      <w:r w:rsidRPr="0080699B">
        <w:rPr>
          <w:rFonts w:ascii="宋体" w:hAnsi="宋体" w:cs="宋体"/>
          <w:sz w:val="28"/>
          <w:szCs w:val="28"/>
        </w:rPr>
        <w:t>9</w:t>
      </w:r>
      <w:r w:rsidRPr="0080699B">
        <w:rPr>
          <w:rFonts w:ascii="宋体" w:hAnsi="宋体" w:cs="宋体" w:hint="eastAsia"/>
          <w:sz w:val="28"/>
          <w:szCs w:val="28"/>
        </w:rPr>
        <w:t>日</w:t>
      </w:r>
    </w:p>
    <w:p w:rsidR="000C18D8" w:rsidRDefault="000C18D8">
      <w:pPr>
        <w:jc w:val="right"/>
        <w:rPr>
          <w:rFonts w:ascii="宋体" w:cs="宋体"/>
          <w:sz w:val="32"/>
          <w:szCs w:val="32"/>
        </w:rPr>
      </w:pPr>
    </w:p>
    <w:sectPr w:rsidR="000C18D8" w:rsidSect="0080699B">
      <w:pgSz w:w="12240" w:h="15840"/>
      <w:pgMar w:top="720" w:right="1134" w:bottom="720" w:left="1134"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566" w:rsidRDefault="007E4566" w:rsidP="00990319">
      <w:r>
        <w:separator/>
      </w:r>
    </w:p>
  </w:endnote>
  <w:endnote w:type="continuationSeparator" w:id="1">
    <w:p w:rsidR="007E4566" w:rsidRDefault="007E4566" w:rsidP="00990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566" w:rsidRDefault="007E4566" w:rsidP="00990319">
      <w:r>
        <w:separator/>
      </w:r>
    </w:p>
  </w:footnote>
  <w:footnote w:type="continuationSeparator" w:id="1">
    <w:p w:rsidR="007E4566" w:rsidRDefault="007E4566" w:rsidP="009903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4639E"/>
    <w:multiLevelType w:val="hybridMultilevel"/>
    <w:tmpl w:val="7E8AE16A"/>
    <w:lvl w:ilvl="0" w:tplc="0409000F">
      <w:start w:val="1"/>
      <w:numFmt w:val="decimal"/>
      <w:lvlText w:val="%1."/>
      <w:lvlJc w:val="left"/>
      <w:pPr>
        <w:tabs>
          <w:tab w:val="num" w:pos="420"/>
        </w:tabs>
        <w:ind w:left="420" w:hanging="420"/>
      </w:pPr>
      <w:rPr>
        <w:rFonts w:cs="Times New Roman"/>
      </w:rPr>
    </w:lvl>
    <w:lvl w:ilvl="1" w:tplc="3606DD18">
      <w:start w:val="1"/>
      <w:numFmt w:val="lowerLetter"/>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741470F6"/>
    <w:multiLevelType w:val="hybridMultilevel"/>
    <w:tmpl w:val="97EA6AC2"/>
    <w:lvl w:ilvl="0" w:tplc="1E040686">
      <w:start w:val="1"/>
      <w:numFmt w:val="decimal"/>
      <w:lvlText w:val="%1、"/>
      <w:lvlJc w:val="left"/>
      <w:pPr>
        <w:ind w:left="1690" w:hanging="105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C18D8"/>
    <w:rsid w:val="00172A27"/>
    <w:rsid w:val="003A246A"/>
    <w:rsid w:val="003E1F96"/>
    <w:rsid w:val="00546368"/>
    <w:rsid w:val="006513EE"/>
    <w:rsid w:val="00703D91"/>
    <w:rsid w:val="00713547"/>
    <w:rsid w:val="007E4566"/>
    <w:rsid w:val="0080699B"/>
    <w:rsid w:val="00837521"/>
    <w:rsid w:val="008908CF"/>
    <w:rsid w:val="008B5964"/>
    <w:rsid w:val="00990319"/>
    <w:rsid w:val="00B102C7"/>
    <w:rsid w:val="00C15F5B"/>
    <w:rsid w:val="00C21FCE"/>
    <w:rsid w:val="00CF42F6"/>
    <w:rsid w:val="00D1345D"/>
    <w:rsid w:val="00E03DEF"/>
    <w:rsid w:val="00EC7CA9"/>
    <w:rsid w:val="00F574E3"/>
    <w:rsid w:val="00FB005A"/>
    <w:rsid w:val="60097E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45D"/>
    <w:pPr>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903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990319"/>
    <w:rPr>
      <w:rFonts w:eastAsia="宋体" w:cs="Times New Roman"/>
      <w:kern w:val="2"/>
      <w:sz w:val="18"/>
      <w:szCs w:val="18"/>
    </w:rPr>
  </w:style>
  <w:style w:type="paragraph" w:styleId="a4">
    <w:name w:val="footer"/>
    <w:basedOn w:val="a"/>
    <w:link w:val="Char0"/>
    <w:uiPriority w:val="99"/>
    <w:rsid w:val="0099031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90319"/>
    <w:rPr>
      <w:rFonts w:eastAsia="宋体" w:cs="Times New Roman"/>
      <w:kern w:val="2"/>
      <w:sz w:val="18"/>
      <w:szCs w:val="18"/>
    </w:rPr>
  </w:style>
  <w:style w:type="paragraph" w:styleId="a5">
    <w:name w:val="List Paragraph"/>
    <w:basedOn w:val="a"/>
    <w:uiPriority w:val="99"/>
    <w:qFormat/>
    <w:rsid w:val="003E1F9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394</Characters>
  <Application>Microsoft Office Word</Application>
  <DocSecurity>0</DocSecurity>
  <Lines>3</Lines>
  <Paragraphs>1</Paragraphs>
  <ScaleCrop>false</ScaleCrop>
  <Company>P R C</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工作证明</dc:title>
  <dc:creator>Administrator</dc:creator>
  <cp:lastModifiedBy>0130188</cp:lastModifiedBy>
  <cp:revision>2</cp:revision>
  <dcterms:created xsi:type="dcterms:W3CDTF">2018-08-09T06:54:00Z</dcterms:created>
  <dcterms:modified xsi:type="dcterms:W3CDTF">2018-08-09T06:54:00Z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